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45C" w:rsidP="000D2719" w:rsidRDefault="766441F2" w14:paraId="1D8269A7" w14:textId="5E03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33F19243">
        <w:rPr>
          <w:rFonts w:ascii="Times New Roman" w:hAnsi="Times New Roman" w:cs="Times New Roman"/>
          <w:b/>
          <w:bCs/>
          <w:sz w:val="24"/>
          <w:szCs w:val="24"/>
        </w:rPr>
        <w:t>Darbo pasiūlymo aprašymas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3752"/>
        <w:gridCol w:w="6874"/>
      </w:tblGrid>
      <w:tr w:rsidR="00A353A2" w:rsidTr="67E7F7D9" w14:paraId="58F7819D" w14:textId="77777777">
        <w:tc>
          <w:tcPr>
            <w:tcW w:w="3752" w:type="dxa"/>
            <w:tcMar/>
          </w:tcPr>
          <w:p w:rsidR="00FC3EFD" w:rsidP="00FC3EFD" w:rsidRDefault="00CB56CC" w14:paraId="2F1BE4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74" w:type="dxa"/>
            <w:tcMar/>
          </w:tcPr>
          <w:p w:rsidRPr="007061A3" w:rsidR="00FC3EFD" w:rsidP="00C82127" w:rsidRDefault="00F8301F" w14:paraId="2A354DBF" w14:textId="01C19C5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V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š</w:t>
            </w:r>
            <w:r w:rsidRPr="007061A3">
              <w:rPr>
                <w:rFonts w:ascii="Times New Roman" w:hAnsi="Times New Roman"/>
                <w:iCs/>
                <w:sz w:val="24"/>
                <w:szCs w:val="24"/>
              </w:rPr>
              <w:t>Į E</w:t>
            </w:r>
            <w:r w:rsidR="007A5F3A">
              <w:rPr>
                <w:rFonts w:ascii="Times New Roman" w:hAnsi="Times New Roman"/>
                <w:iCs/>
                <w:sz w:val="24"/>
                <w:szCs w:val="24"/>
              </w:rPr>
              <w:t>lektrėnų ligoninė</w:t>
            </w:r>
          </w:p>
          <w:p w:rsidRPr="00D57284" w:rsidR="009E4727" w:rsidP="00C82127" w:rsidRDefault="009E4727" w14:paraId="59F463EA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57284"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:rsidRPr="00D57284" w:rsidR="009E4727" w:rsidP="00C82127" w:rsidRDefault="00951948" w14:paraId="5C26D648" w14:textId="51473C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284"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:rsidTr="67E7F7D9" w14:paraId="008A9327" w14:textId="77777777">
        <w:tc>
          <w:tcPr>
            <w:tcW w:w="3752" w:type="dxa"/>
            <w:tcMar/>
          </w:tcPr>
          <w:p w:rsidR="00CB56CC" w:rsidP="00FC3EFD" w:rsidRDefault="00CB56CC" w14:paraId="2A344EB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74" w:type="dxa"/>
            <w:tcMar/>
          </w:tcPr>
          <w:p w:rsidRPr="007061A3" w:rsidR="00F661A0" w:rsidP="00FC3EFD" w:rsidRDefault="00820494" w14:paraId="16A508EB" w14:textId="54ACC2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ligų gydytojas</w:t>
            </w:r>
          </w:p>
          <w:p w:rsidRPr="00D57284" w:rsidR="00CB56CC" w:rsidP="00820494" w:rsidRDefault="00951948" w14:paraId="33BD4EF3" w14:textId="55D2C8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/>
                <w:sz w:val="24"/>
                <w:szCs w:val="24"/>
              </w:rPr>
              <w:t>(</w:t>
            </w:r>
            <w:r w:rsidRPr="00820494" w:rsidR="00820494">
              <w:rPr>
                <w:rFonts w:ascii="Times New Roman" w:hAnsi="Times New Roman"/>
                <w:sz w:val="24"/>
                <w:szCs w:val="24"/>
              </w:rPr>
              <w:t>Konsultacinės poliklinikos ir geriatrijos dienos stacionaro skyrius</w:t>
            </w:r>
            <w:r w:rsidR="00396E3D">
              <w:rPr>
                <w:rFonts w:ascii="Times New Roman" w:hAnsi="Times New Roman"/>
                <w:sz w:val="24"/>
                <w:szCs w:val="24"/>
              </w:rPr>
              <w:t>, Priėmimo-skubios pagalbos skyrius</w:t>
            </w:r>
            <w:r w:rsidRPr="007061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7A1" w:rsidTr="67E7F7D9" w14:paraId="159E8911" w14:textId="77777777">
        <w:tc>
          <w:tcPr>
            <w:tcW w:w="3752" w:type="dxa"/>
            <w:tcMar/>
          </w:tcPr>
          <w:p w:rsidR="00DD47A1" w:rsidP="00132097" w:rsidRDefault="00132097" w14:paraId="36298CB6" w14:textId="578EF4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Pasiūlymas galioja iki</w:t>
            </w:r>
          </w:p>
        </w:tc>
        <w:tc>
          <w:tcPr>
            <w:tcW w:w="6874" w:type="dxa"/>
            <w:tcMar/>
          </w:tcPr>
          <w:p w:rsidRPr="007061A3" w:rsidR="00DD47A1" w:rsidP="00FC3EFD" w:rsidRDefault="00132097" w14:paraId="7308046C" w14:textId="3A7E186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67E7F7D9" w:rsidR="00132097">
              <w:rPr>
                <w:rFonts w:ascii="Times New Roman" w:hAnsi="Times New Roman"/>
                <w:sz w:val="24"/>
                <w:szCs w:val="24"/>
              </w:rPr>
              <w:t>202</w:t>
            </w:r>
            <w:r w:rsidRPr="67E7F7D9" w:rsidR="2A8812BA">
              <w:rPr>
                <w:rFonts w:ascii="Times New Roman" w:hAnsi="Times New Roman"/>
                <w:sz w:val="24"/>
                <w:szCs w:val="24"/>
              </w:rPr>
              <w:t>5</w:t>
            </w:r>
            <w:r w:rsidRPr="67E7F7D9" w:rsidR="00132097">
              <w:rPr>
                <w:rFonts w:ascii="Times New Roman" w:hAnsi="Times New Roman"/>
                <w:sz w:val="24"/>
                <w:szCs w:val="24"/>
              </w:rPr>
              <w:t>-</w:t>
            </w:r>
            <w:r w:rsidRPr="67E7F7D9" w:rsidR="359C4538">
              <w:rPr>
                <w:rFonts w:ascii="Times New Roman" w:hAnsi="Times New Roman"/>
                <w:sz w:val="24"/>
                <w:szCs w:val="24"/>
              </w:rPr>
              <w:t>04</w:t>
            </w:r>
            <w:r w:rsidRPr="67E7F7D9" w:rsidR="00FD5D26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</w:tr>
      <w:tr w:rsidR="00A353A2" w:rsidTr="67E7F7D9" w14:paraId="590B82C7" w14:textId="77777777">
        <w:trPr>
          <w:trHeight w:val="828"/>
        </w:trPr>
        <w:tc>
          <w:tcPr>
            <w:tcW w:w="3752" w:type="dxa"/>
            <w:tcMar/>
          </w:tcPr>
          <w:p w:rsidR="00FC3EFD" w:rsidP="00FC3EFD" w:rsidRDefault="00FC3EFD" w14:paraId="1187C21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74" w:type="dxa"/>
            <w:tcMar/>
          </w:tcPr>
          <w:p w:rsidRPr="00640921" w:rsidR="00FC3EFD" w:rsidP="0095493A" w:rsidRDefault="00F661A0" w14:paraId="394CF97A" w14:textId="3128FC0D">
            <w:pPr>
              <w:pStyle w:val="NormalWeb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</w:tc>
      </w:tr>
      <w:tr w:rsidR="00A353A2" w:rsidTr="67E7F7D9" w14:paraId="3706F13D" w14:textId="77777777">
        <w:tc>
          <w:tcPr>
            <w:tcW w:w="3752" w:type="dxa"/>
            <w:tcMar/>
          </w:tcPr>
          <w:p w:rsidRPr="007061A3" w:rsidR="00036FD1" w:rsidP="00CB56CC" w:rsidRDefault="00291C1B" w14:paraId="17C2CDF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 xml:space="preserve">Siūlomo darbo </w:t>
            </w:r>
          </w:p>
          <w:p w:rsidRPr="00291C1B" w:rsidR="00FC3EFD" w:rsidP="00CB56CC" w:rsidRDefault="00291C1B" w14:paraId="435761CE" w14:textId="708775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3">
              <w:rPr>
                <w:rFonts w:ascii="Times New Roman" w:hAnsi="Times New Roman" w:cs="Times New Roman"/>
                <w:sz w:val="24"/>
                <w:szCs w:val="24"/>
              </w:rPr>
              <w:t>pradžia</w:t>
            </w:r>
          </w:p>
        </w:tc>
        <w:tc>
          <w:tcPr>
            <w:tcW w:w="6874" w:type="dxa"/>
            <w:tcMar/>
          </w:tcPr>
          <w:p w:rsidRPr="00F8301F" w:rsidR="00FC3EFD" w:rsidP="00FC3EFD" w:rsidRDefault="007F1565" w14:paraId="0A4FEB6A" w14:textId="62D722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 w:rsidR="00806698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717CE5" w:rsidTr="67E7F7D9" w14:paraId="0875C203" w14:textId="77777777">
        <w:tc>
          <w:tcPr>
            <w:tcW w:w="3752" w:type="dxa"/>
            <w:tcMar/>
          </w:tcPr>
          <w:p w:rsidRPr="001A05AA" w:rsidR="00717CE5" w:rsidP="00717CE5" w:rsidRDefault="00717CE5" w14:paraId="66D98CD9" w14:textId="436885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darbo drabužiais</w:t>
            </w:r>
          </w:p>
        </w:tc>
        <w:tc>
          <w:tcPr>
            <w:tcW w:w="6874" w:type="dxa"/>
            <w:tcMar/>
          </w:tcPr>
          <w:p w:rsidR="00717CE5" w:rsidP="00717CE5" w:rsidRDefault="00717CE5" w14:paraId="42FD3F64" w14:textId="3365BF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67E7F7D9" w14:paraId="6F813A62" w14:textId="77777777">
        <w:tc>
          <w:tcPr>
            <w:tcW w:w="3752" w:type="dxa"/>
            <w:tcMar/>
          </w:tcPr>
          <w:p w:rsidR="00717CE5" w:rsidP="00717CE5" w:rsidRDefault="00717CE5" w14:paraId="20617F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4" w:type="dxa"/>
            <w:tcMar/>
          </w:tcPr>
          <w:p w:rsidR="00717CE5" w:rsidP="00717CE5" w:rsidRDefault="00717CE5" w14:paraId="576C4433" w14:textId="26715A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401054" w:rsidTr="67E7F7D9" w14:paraId="1A1E3C67" w14:textId="77777777">
        <w:tc>
          <w:tcPr>
            <w:tcW w:w="3752" w:type="dxa"/>
            <w:tcMar/>
          </w:tcPr>
          <w:p w:rsidR="00401054" w:rsidP="00717CE5" w:rsidRDefault="00401054" w14:paraId="6C9386A1" w14:textId="6260FF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4" w:type="dxa"/>
            <w:tcMar/>
          </w:tcPr>
          <w:p w:rsidR="00401054" w:rsidP="00717CE5" w:rsidRDefault="00AB5FAA" w14:paraId="72A0B3CA" w14:textId="58B98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717CE5" w:rsidTr="67E7F7D9" w14:paraId="4307DACC" w14:textId="77777777">
        <w:tc>
          <w:tcPr>
            <w:tcW w:w="3752" w:type="dxa"/>
            <w:tcMar/>
          </w:tcPr>
          <w:p w:rsidR="00717CE5" w:rsidP="00717CE5" w:rsidRDefault="00717CE5" w14:paraId="58E2E53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4" w:type="dxa"/>
            <w:tcMar/>
          </w:tcPr>
          <w:p w:rsidR="00717CE5" w:rsidP="00717CE5" w:rsidRDefault="00717CE5" w14:paraId="13807B53" w14:textId="470A2E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717CE5" w:rsidTr="67E7F7D9" w14:paraId="501346D8" w14:textId="77777777">
        <w:tc>
          <w:tcPr>
            <w:tcW w:w="3752" w:type="dxa"/>
            <w:tcMar/>
          </w:tcPr>
          <w:p w:rsidR="00717CE5" w:rsidP="00717CE5" w:rsidRDefault="00717CE5" w14:paraId="1F618E1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4" w:type="dxa"/>
            <w:tcMar/>
          </w:tcPr>
          <w:p w:rsidRPr="00A353A2" w:rsidR="00717CE5" w:rsidP="00717CE5" w:rsidRDefault="00717CE5" w14:paraId="7C93E05D" w14:textId="3C3A5DE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17CE5" w:rsidTr="67E7F7D9" w14:paraId="227AA4B2" w14:textId="77777777">
        <w:tc>
          <w:tcPr>
            <w:tcW w:w="3752" w:type="dxa"/>
            <w:tcMar/>
          </w:tcPr>
          <w:p w:rsidR="00717CE5" w:rsidP="00717CE5" w:rsidRDefault="00717CE5" w14:paraId="0E91BE7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4" w:type="dxa"/>
            <w:tcMar/>
          </w:tcPr>
          <w:p w:rsidRPr="009E4727" w:rsidR="00717CE5" w:rsidP="00717CE5" w:rsidRDefault="00717CE5" w14:paraId="08438CBB" w14:textId="1A240969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717CE5" w:rsidTr="67E7F7D9" w14:paraId="79A71803" w14:textId="77777777">
        <w:tc>
          <w:tcPr>
            <w:tcW w:w="3752" w:type="dxa"/>
            <w:tcMar/>
          </w:tcPr>
          <w:p w:rsidR="00717CE5" w:rsidP="00717CE5" w:rsidRDefault="00717CE5" w14:paraId="560D146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74" w:type="dxa"/>
            <w:tcMar/>
          </w:tcPr>
          <w:p w:rsidR="00330281" w:rsidP="00717CE5" w:rsidRDefault="00717CE5" w14:paraId="44E3A9BC" w14:textId="77777777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806698" w:rsidR="00717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</w:t>
            </w:r>
            <w:r w:rsidR="003302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:rsidR="00717CE5" w:rsidP="67E7F7D9" w:rsidRDefault="00330281" w14:paraId="50902EF7" w14:textId="04D159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="0033028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Pastovioji dalis</w:t>
            </w:r>
            <w:r w:rsidRPr="00806698" w:rsidR="00717CE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n</w:t>
            </w:r>
            <w:r w:rsidRPr="00806698" w:rsidR="00717CE5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 w:rsidR="00234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49DB567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806698" w:rsidR="00717CE5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717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4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70FF3C6">
              <w:rPr>
                <w:rFonts w:ascii="Times New Roman" w:hAnsi="Times New Roman" w:cs="Times New Roman"/>
                <w:sz w:val="24"/>
                <w:szCs w:val="24"/>
              </w:rPr>
              <w:t xml:space="preserve">kintamoji ir </w:t>
            </w:r>
            <w:r w:rsidR="2202BF0F">
              <w:rPr>
                <w:rFonts w:ascii="Times New Roman" w:hAnsi="Times New Roman" w:cs="Times New Roman"/>
                <w:sz w:val="24"/>
                <w:szCs w:val="24"/>
              </w:rPr>
              <w:t xml:space="preserve">papildoma</w:t>
            </w:r>
            <w:r w:rsidR="0023469D">
              <w:rPr>
                <w:rFonts w:ascii="Times New Roman" w:hAnsi="Times New Roman" w:cs="Times New Roman"/>
                <w:sz w:val="24"/>
                <w:szCs w:val="24"/>
              </w:rPr>
              <w:t xml:space="preserve"> dal</w:t>
            </w:r>
            <w:r w:rsidR="0A5512B8">
              <w:rPr>
                <w:rFonts w:ascii="Times New Roman" w:hAnsi="Times New Roman" w:cs="Times New Roman"/>
                <w:sz w:val="24"/>
                <w:szCs w:val="24"/>
              </w:rPr>
              <w:t xml:space="preserve">y</w:t>
            </w:r>
            <w:r w:rsidR="0023469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4E37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F1C10BF" w:rsidR="726D1AF2">
              <w:rPr>
                <w:rFonts w:ascii="Times New Roman" w:hAnsi="Times New Roman" w:cs="Times New Roman"/>
                <w:sz w:val="24"/>
                <w:szCs w:val="24"/>
              </w:rPr>
              <w:t>nustatoma atsižvelgiant į darbuotojo pareigybę, darbo sudėtingumą, pasiektus sutartus darbo rodiklius,</w:t>
            </w:r>
            <w:r w:rsidRPr="7C28D43D" w:rsidR="00212DEC">
              <w:rPr>
                <w:rFonts w:ascii="Times New Roman" w:hAnsi="Times New Roman" w:cs="Times New Roman"/>
                <w:sz w:val="24"/>
                <w:szCs w:val="24"/>
              </w:rPr>
              <w:t xml:space="preserve"> suteiktų paslaugų skaiči</w:t>
            </w:r>
            <w:r w:rsidRPr="7C28D43D" w:rsidR="7ECB24DD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7C28D43D" w:rsidR="00852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7C28D43D" w:rsidR="00852C2E">
              <w:rPr>
                <w:rFonts w:ascii="Times New Roman" w:hAnsi="Times New Roman" w:cs="Times New Roman"/>
                <w:sz w:val="24"/>
                <w:szCs w:val="24"/>
              </w:rPr>
              <w:t xml:space="preserve">taikant </w:t>
            </w:r>
            <w:r w:rsidRPr="7C28D43D" w:rsidR="00AF0B83">
              <w:rPr>
                <w:rFonts w:ascii="Times New Roman" w:hAnsi="Times New Roman" w:cs="Times New Roman"/>
                <w:sz w:val="24"/>
                <w:szCs w:val="24"/>
              </w:rPr>
              <w:t>įstaigos patvirtint</w:t>
            </w:r>
            <w:r w:rsidRPr="7C28D43D" w:rsidR="4D6CB949">
              <w:rPr>
                <w:rFonts w:ascii="Times New Roman" w:hAnsi="Times New Roman" w:cs="Times New Roman"/>
                <w:sz w:val="24"/>
                <w:szCs w:val="24"/>
              </w:rPr>
              <w:t>ą darbo apmokėjimo tvarką</w:t>
            </w:r>
            <w:r w:rsidR="00E2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1F29D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CE5" w:rsidP="67E7F7D9" w:rsidRDefault="00330281" w14:paraId="4ED5C303" w14:textId="29C58A5D">
            <w:pPr>
              <w:pStyle w:val="Normal"/>
              <w:spacing w:line="36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lt-LT"/>
              </w:rPr>
            </w:pPr>
            <w:r w:rsidRPr="67E7F7D9" w:rsidR="63BF224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lt-LT"/>
              </w:rPr>
              <w:t>Konkretus darbo užmokestis aptariamas darbo pokalbio metu</w:t>
            </w:r>
            <w:r w:rsidRPr="67E7F7D9" w:rsidR="131A33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lt-LT"/>
              </w:rPr>
              <w:t>.</w:t>
            </w:r>
          </w:p>
        </w:tc>
      </w:tr>
      <w:tr w:rsidR="00717CE5" w:rsidTr="67E7F7D9" w14:paraId="0349EEE2" w14:textId="77777777">
        <w:tc>
          <w:tcPr>
            <w:tcW w:w="3752" w:type="dxa"/>
            <w:tcMar/>
          </w:tcPr>
          <w:p w:rsidR="00717CE5" w:rsidP="00717CE5" w:rsidRDefault="00717CE5" w14:paraId="1A5127B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6874" w:type="dxa"/>
            <w:tcMar/>
          </w:tcPr>
          <w:p w:rsidRPr="009E4727" w:rsidR="00717CE5" w:rsidP="0F1C10BF" w:rsidRDefault="00717CE5" w14:textId="6FCF831B" w14:paraId="4E6863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ECD" w:rsidR="00717CE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Dalinis kelionės </w:t>
            </w:r>
            <w:r w:rsidR="00717CE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į darbą/iš darbo </w:t>
            </w:r>
            <w:r w:rsidRPr="00FE7ECD" w:rsidR="00717CE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išlaidų padengimas</w:t>
            </w:r>
          </w:p>
          <w:p w:rsidRPr="009E4727" w:rsidR="00717CE5" w:rsidP="0F1C10BF" w:rsidRDefault="00717CE5" w14:paraId="10E110DA" w14:textId="243D05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C10BF" w:rsidR="256C1216">
              <w:rPr>
                <w:rFonts w:ascii="Times New Roman" w:hAnsi="Times New Roman" w:cs="Times New Roman"/>
                <w:sz w:val="24"/>
                <w:szCs w:val="24"/>
              </w:rPr>
              <w:t>Savivaldybės skatinimo priemonės trūkstamų specialybių</w:t>
            </w:r>
          </w:p>
          <w:p w:rsidRPr="009E4727" w:rsidR="00717CE5" w:rsidP="67E7F7D9" w:rsidRDefault="00717CE5" w14:paraId="366CB434" w14:textId="0C5560FA">
            <w:pPr>
              <w:pStyle w:val="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7E7F7D9" w:rsidR="21CC189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67E7F7D9" w:rsidR="256C1216">
              <w:rPr>
                <w:rFonts w:ascii="Times New Roman" w:hAnsi="Times New Roman" w:cs="Times New Roman"/>
                <w:sz w:val="24"/>
                <w:szCs w:val="24"/>
              </w:rPr>
              <w:t xml:space="preserve">ydytojams </w:t>
            </w:r>
            <w:r w:rsidRPr="67E7F7D9" w:rsidR="055DF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67E7F7D9" w:rsidR="055DFF01">
              <w:rPr>
                <w:rFonts w:ascii="Times New Roman" w:hAnsi="Times New Roman" w:cs="Times New Roman"/>
                <w:sz w:val="24"/>
                <w:szCs w:val="24"/>
              </w:rPr>
              <w:t xml:space="preserve">6 000 Eur kasmetinė išmoka gydytojo poreikiams tenkinti </w:t>
            </w:r>
            <w:r w:rsidRPr="67E7F7D9" w:rsidR="055DFF01">
              <w:rPr>
                <w:rFonts w:ascii="Times New Roman" w:hAnsi="Times New Roman" w:cs="Times New Roman"/>
                <w:sz w:val="24"/>
                <w:szCs w:val="24"/>
              </w:rPr>
              <w:t>pirm</w:t>
            </w:r>
            <w:r w:rsidRPr="67E7F7D9" w:rsidR="54BF1954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67E7F7D9" w:rsidR="055DF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7E7F7D9" w:rsidR="055DFF01">
              <w:rPr>
                <w:rFonts w:ascii="Times New Roman" w:hAnsi="Times New Roman" w:cs="Times New Roman"/>
                <w:sz w:val="24"/>
                <w:szCs w:val="24"/>
              </w:rPr>
              <w:t>5 met</w:t>
            </w:r>
            <w:r w:rsidRPr="67E7F7D9" w:rsidR="5F90A6C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</w:tr>
      <w:tr w:rsidR="00717CE5" w:rsidTr="67E7F7D9" w14:paraId="41BA804D" w14:textId="77777777">
        <w:tc>
          <w:tcPr>
            <w:tcW w:w="3752" w:type="dxa"/>
            <w:tcMar/>
          </w:tcPr>
          <w:p w:rsidR="00717CE5" w:rsidP="00717CE5" w:rsidRDefault="00717CE5" w14:paraId="465E0C3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74" w:type="dxa"/>
            <w:tcMar/>
          </w:tcPr>
          <w:p w:rsidRPr="00C241ED" w:rsidR="00C241ED" w:rsidP="00C241ED" w:rsidRDefault="00C241ED" w14:paraId="6CBFF333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41ED">
              <w:rPr>
                <w:rFonts w:ascii="Times New Roman" w:hAnsi="Times New Roman"/>
                <w:sz w:val="24"/>
                <w:szCs w:val="24"/>
              </w:rPr>
              <w:t>Tel.: 8 528 39553</w:t>
            </w:r>
            <w:r w:rsidRPr="00C241E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C241ED" w:rsidR="00C241ED" w:rsidP="00C241ED" w:rsidRDefault="00C241ED" w14:paraId="1AE1DE9F" w14:textId="7777777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241ED"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w:tgtFrame="_blank" w:history="1" r:id="rId8">
              <w:r w:rsidRPr="00C241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00C241ED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</w:p>
          <w:p w:rsidRPr="00C534BF" w:rsidR="00B62E53" w:rsidP="0F1C10BF" w:rsidRDefault="00C241ED" w14:paraId="2107C26C" w14:textId="2795670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67E7F7D9" w:rsidR="00C241ED">
              <w:rPr>
                <w:rFonts w:ascii="Times New Roman" w:hAnsi="Times New Roman"/>
                <w:sz w:val="24"/>
                <w:szCs w:val="24"/>
              </w:rPr>
              <w:t>Skyri</w:t>
            </w:r>
            <w:r w:rsidRPr="67E7F7D9" w:rsidR="66582536">
              <w:rPr>
                <w:rFonts w:ascii="Times New Roman" w:hAnsi="Times New Roman"/>
                <w:sz w:val="24"/>
                <w:szCs w:val="24"/>
              </w:rPr>
              <w:t>ų</w:t>
            </w:r>
            <w:r w:rsidRPr="67E7F7D9" w:rsidR="00C241ED">
              <w:rPr>
                <w:rFonts w:ascii="Times New Roman" w:hAnsi="Times New Roman"/>
                <w:sz w:val="24"/>
                <w:szCs w:val="24"/>
              </w:rPr>
              <w:t xml:space="preserve"> vedėja</w:t>
            </w:r>
            <w:r w:rsidRPr="67E7F7D9" w:rsidR="0875FBE4">
              <w:rPr>
                <w:rFonts w:ascii="Times New Roman" w:hAnsi="Times New Roman"/>
                <w:sz w:val="24"/>
                <w:szCs w:val="24"/>
              </w:rPr>
              <w:t>i</w:t>
            </w:r>
            <w:r w:rsidRPr="67E7F7D9" w:rsidR="00C241ED">
              <w:rPr>
                <w:rFonts w:ascii="Times New Roman" w:hAnsi="Times New Roman"/>
                <w:sz w:val="24"/>
                <w:szCs w:val="24"/>
              </w:rPr>
              <w:t xml:space="preserve">, el. </w:t>
            </w:r>
            <w:r w:rsidRPr="67E7F7D9" w:rsidR="74D515E4">
              <w:rPr>
                <w:rFonts w:ascii="Times New Roman" w:hAnsi="Times New Roman"/>
                <w:sz w:val="24"/>
                <w:szCs w:val="24"/>
              </w:rPr>
              <w:t>p</w:t>
            </w:r>
            <w:r w:rsidRPr="67E7F7D9" w:rsidR="00C241ED">
              <w:rPr>
                <w:rFonts w:ascii="Times New Roman" w:hAnsi="Times New Roman"/>
                <w:sz w:val="24"/>
                <w:szCs w:val="24"/>
              </w:rPr>
              <w:t>.</w:t>
            </w:r>
            <w:hyperlink r:id="R4e6f6b0ca3174266">
              <w:r w:rsidRPr="67E7F7D9" w:rsidR="00C241E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edmundas.niparas@eligon.lt</w:t>
              </w:r>
              <w:r w:rsidRPr="67E7F7D9" w:rsidR="00C241ED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 </w:t>
              </w:r>
              <w:r w:rsidRPr="67E7F7D9" w:rsidR="1115E314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,</w:t>
              </w:r>
            </w:hyperlink>
            <w:r w:rsidRPr="67E7F7D9" w:rsidR="1115E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7e7973385b634372">
              <w:r w:rsidRPr="67E7F7D9" w:rsidR="22FA018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tomas.pranckevicius@eligon.lt</w:t>
              </w:r>
            </w:hyperlink>
          </w:p>
        </w:tc>
      </w:tr>
    </w:tbl>
    <w:p w:rsidRPr="00FC3EFD" w:rsidR="00FC3EFD" w:rsidP="000D2719" w:rsidRDefault="00FC3EFD" w14:paraId="2AD8E65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Pr="00FC3EFD" w:rsidR="00FC3EFD" w:rsidSect="00CB05B0">
      <w:pgSz w:w="11906" w:h="16838" w:orient="portrait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hint="default" w:ascii="Calibri" w:hAnsi="Calibri" w:cs="Calibri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02A60"/>
    <w:rsid w:val="00036FD1"/>
    <w:rsid w:val="000919EC"/>
    <w:rsid w:val="000C345C"/>
    <w:rsid w:val="000C7F7B"/>
    <w:rsid w:val="000D2719"/>
    <w:rsid w:val="000F0A97"/>
    <w:rsid w:val="000F2F7C"/>
    <w:rsid w:val="00132097"/>
    <w:rsid w:val="001A05AA"/>
    <w:rsid w:val="001E4282"/>
    <w:rsid w:val="001F1BF5"/>
    <w:rsid w:val="00212DEC"/>
    <w:rsid w:val="0023469D"/>
    <w:rsid w:val="002443BF"/>
    <w:rsid w:val="00281CA9"/>
    <w:rsid w:val="00291C1B"/>
    <w:rsid w:val="002D4A4F"/>
    <w:rsid w:val="002E0B5E"/>
    <w:rsid w:val="00316F4B"/>
    <w:rsid w:val="00330281"/>
    <w:rsid w:val="00396E3D"/>
    <w:rsid w:val="003C61FD"/>
    <w:rsid w:val="003D4277"/>
    <w:rsid w:val="00401054"/>
    <w:rsid w:val="00455977"/>
    <w:rsid w:val="004A600A"/>
    <w:rsid w:val="004E3728"/>
    <w:rsid w:val="004E5152"/>
    <w:rsid w:val="005676B1"/>
    <w:rsid w:val="005E6996"/>
    <w:rsid w:val="0063528C"/>
    <w:rsid w:val="00640921"/>
    <w:rsid w:val="006A40A8"/>
    <w:rsid w:val="006C478B"/>
    <w:rsid w:val="006D5096"/>
    <w:rsid w:val="006F00E4"/>
    <w:rsid w:val="006F68B1"/>
    <w:rsid w:val="007061A3"/>
    <w:rsid w:val="00717CE5"/>
    <w:rsid w:val="00745B68"/>
    <w:rsid w:val="00754ED0"/>
    <w:rsid w:val="007770D9"/>
    <w:rsid w:val="007A5F3A"/>
    <w:rsid w:val="007B7202"/>
    <w:rsid w:val="007C556F"/>
    <w:rsid w:val="007E231C"/>
    <w:rsid w:val="007F1565"/>
    <w:rsid w:val="00806698"/>
    <w:rsid w:val="00820494"/>
    <w:rsid w:val="00834EA1"/>
    <w:rsid w:val="00852C2E"/>
    <w:rsid w:val="00951948"/>
    <w:rsid w:val="0095493A"/>
    <w:rsid w:val="00962BA7"/>
    <w:rsid w:val="00971DA4"/>
    <w:rsid w:val="009E4727"/>
    <w:rsid w:val="009F5C9E"/>
    <w:rsid w:val="00A353A2"/>
    <w:rsid w:val="00AB5FAA"/>
    <w:rsid w:val="00AC59C8"/>
    <w:rsid w:val="00AD63A5"/>
    <w:rsid w:val="00AF0B83"/>
    <w:rsid w:val="00AF18A1"/>
    <w:rsid w:val="00B62E53"/>
    <w:rsid w:val="00B6454A"/>
    <w:rsid w:val="00BC10D8"/>
    <w:rsid w:val="00C22FF1"/>
    <w:rsid w:val="00C241ED"/>
    <w:rsid w:val="00C306BF"/>
    <w:rsid w:val="00C4278C"/>
    <w:rsid w:val="00C534BF"/>
    <w:rsid w:val="00C82127"/>
    <w:rsid w:val="00CB05B0"/>
    <w:rsid w:val="00CB56CC"/>
    <w:rsid w:val="00CD6DA8"/>
    <w:rsid w:val="00D4385C"/>
    <w:rsid w:val="00D57284"/>
    <w:rsid w:val="00DA4DD6"/>
    <w:rsid w:val="00DD47A1"/>
    <w:rsid w:val="00E16E5A"/>
    <w:rsid w:val="00E27D45"/>
    <w:rsid w:val="00E478AB"/>
    <w:rsid w:val="00E67DD6"/>
    <w:rsid w:val="00E76AF4"/>
    <w:rsid w:val="00EB084E"/>
    <w:rsid w:val="00EC59CB"/>
    <w:rsid w:val="00F34B7E"/>
    <w:rsid w:val="00F4044D"/>
    <w:rsid w:val="00F661A0"/>
    <w:rsid w:val="00F8301F"/>
    <w:rsid w:val="00F97AD5"/>
    <w:rsid w:val="00FC3EFD"/>
    <w:rsid w:val="00FD5D26"/>
    <w:rsid w:val="00FD7C04"/>
    <w:rsid w:val="00FE7ECD"/>
    <w:rsid w:val="0118F65B"/>
    <w:rsid w:val="01B5CF33"/>
    <w:rsid w:val="02672B1F"/>
    <w:rsid w:val="055DFF01"/>
    <w:rsid w:val="070FF3C6"/>
    <w:rsid w:val="07E51430"/>
    <w:rsid w:val="0875FBE4"/>
    <w:rsid w:val="0A5512B8"/>
    <w:rsid w:val="0F1C10BF"/>
    <w:rsid w:val="1115E314"/>
    <w:rsid w:val="131A3311"/>
    <w:rsid w:val="14F333E2"/>
    <w:rsid w:val="17BA08E5"/>
    <w:rsid w:val="1A2FC37C"/>
    <w:rsid w:val="1E8DA390"/>
    <w:rsid w:val="1F29DDB8"/>
    <w:rsid w:val="206DB362"/>
    <w:rsid w:val="21CC189A"/>
    <w:rsid w:val="21CD8A2E"/>
    <w:rsid w:val="2202BF0F"/>
    <w:rsid w:val="22FA0182"/>
    <w:rsid w:val="24123B13"/>
    <w:rsid w:val="24B9FCA6"/>
    <w:rsid w:val="256C1216"/>
    <w:rsid w:val="25CEA98A"/>
    <w:rsid w:val="26F6AADA"/>
    <w:rsid w:val="2A8812BA"/>
    <w:rsid w:val="2BE16232"/>
    <w:rsid w:val="2DF1D47E"/>
    <w:rsid w:val="31D1904D"/>
    <w:rsid w:val="33EF0F0C"/>
    <w:rsid w:val="33F19243"/>
    <w:rsid w:val="359C4538"/>
    <w:rsid w:val="3DEAF7BC"/>
    <w:rsid w:val="47FD543A"/>
    <w:rsid w:val="49897BBC"/>
    <w:rsid w:val="49DB5678"/>
    <w:rsid w:val="4D6CB949"/>
    <w:rsid w:val="54BF1954"/>
    <w:rsid w:val="5ED2FD28"/>
    <w:rsid w:val="5F90A6C2"/>
    <w:rsid w:val="5FDFC285"/>
    <w:rsid w:val="6008E9F8"/>
    <w:rsid w:val="63BF2243"/>
    <w:rsid w:val="658AF989"/>
    <w:rsid w:val="66582536"/>
    <w:rsid w:val="668A5333"/>
    <w:rsid w:val="67E7F7D9"/>
    <w:rsid w:val="6A6A4373"/>
    <w:rsid w:val="6CB9982E"/>
    <w:rsid w:val="71E9FBD9"/>
    <w:rsid w:val="726D1AF2"/>
    <w:rsid w:val="74D515E4"/>
    <w:rsid w:val="74EC3907"/>
    <w:rsid w:val="766441F2"/>
    <w:rsid w:val="7815B26E"/>
    <w:rsid w:val="79F2B9DF"/>
    <w:rsid w:val="7C28D43D"/>
    <w:rsid w:val="7DAE55FF"/>
    <w:rsid w:val="7ECB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4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paragraph" w:styleId="Revision">
    <w:name w:val="Revision"/>
    <w:hidden/>
    <w:uiPriority w:val="99"/>
    <w:semiHidden/>
    <w:rsid w:val="002443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306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rsonalas@eligon.lt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dmundas.niparas@eligon.lt&#160;" TargetMode="External" Id="R4e6f6b0ca3174266" /><Relationship Type="http://schemas.openxmlformats.org/officeDocument/2006/relationships/hyperlink" Target="mailto:tomas.pranckevicius@eligon.lt" TargetMode="External" Id="R7e7973385b6343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b29cde-5adf-4cbc-a9e9-2a2c86e36c4a" xsi:nil="true"/>
    <lcf76f155ced4ddcb4097134ff3c332f xmlns="136308ee-d3c6-435f-a395-d94eae21dd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8A0691FEF05724586F17BE349321FA3" ma:contentTypeVersion="14" ma:contentTypeDescription="Kurkite naują dokumentą." ma:contentTypeScope="" ma:versionID="eb10641652f0c7cf2abfcc7e29168b6a">
  <xsd:schema xmlns:xsd="http://www.w3.org/2001/XMLSchema" xmlns:xs="http://www.w3.org/2001/XMLSchema" xmlns:p="http://schemas.microsoft.com/office/2006/metadata/properties" xmlns:ns2="136308ee-d3c6-435f-a395-d94eae21dd47" xmlns:ns3="c8b29cde-5adf-4cbc-a9e9-2a2c86e36c4a" targetNamespace="http://schemas.microsoft.com/office/2006/metadata/properties" ma:root="true" ma:fieldsID="0bd59dc20d7d9e3922c4f0f0c8fc00b1" ns2:_="" ns3:_="">
    <xsd:import namespace="136308ee-d3c6-435f-a395-d94eae21dd47"/>
    <xsd:import namespace="c8b29cde-5adf-4cbc-a9e9-2a2c86e3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08ee-d3c6-435f-a395-d94eae21d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57b1bd44-830a-4577-856b-78b3f2e45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9cde-5adf-4cbc-a9e9-2a2c86e36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9ce255-dcd2-4a1c-87e1-3b21384ac944}" ma:internalName="TaxCatchAll" ma:showField="CatchAllData" ma:web="c8b29cde-5adf-4cbc-a9e9-2a2c86e3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FD7C9-A41A-4A69-B51B-A6C262A3799A}">
  <ds:schemaRefs>
    <ds:schemaRef ds:uri="http://schemas.microsoft.com/office/2006/metadata/properties"/>
    <ds:schemaRef ds:uri="http://schemas.microsoft.com/office/infopath/2007/PartnerControls"/>
    <ds:schemaRef ds:uri="c8b29cde-5adf-4cbc-a9e9-2a2c86e36c4a"/>
    <ds:schemaRef ds:uri="136308ee-d3c6-435f-a395-d94eae21dd47"/>
  </ds:schemaRefs>
</ds:datastoreItem>
</file>

<file path=customXml/itemProps2.xml><?xml version="1.0" encoding="utf-8"?>
<ds:datastoreItem xmlns:ds="http://schemas.openxmlformats.org/officeDocument/2006/customXml" ds:itemID="{AEB09B32-D2CB-42FC-BB1F-74A3FA44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6BDEE-EE47-4803-91E1-EEB85987A6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Eglė</dc:creator>
  <lastModifiedBy>Žydrūnas Martinėnas</lastModifiedBy>
  <revision>7</revision>
  <lastPrinted>2015-02-23T07:17:00.0000000Z</lastPrinted>
  <dcterms:created xsi:type="dcterms:W3CDTF">2024-10-15T05:13:00.0000000Z</dcterms:created>
  <dcterms:modified xsi:type="dcterms:W3CDTF">2025-01-03T13:48:55.3720450Z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0x01010018A0691FEF05724586F17BE349321FA3</vt:lpwstr>
  </property>
  <property fmtid="{D5CDD505-2E9C-101B-9397-08002B2CF9AE}" pid="3" name="MediaServiceImageTags">
    <vt:lpwstr/>
  </property>
</Properties>
</file>